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1D8D92F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8332E0">
        <w:rPr>
          <w:rFonts w:asciiTheme="minorHAnsi" w:hAnsiTheme="minorHAnsi" w:cstheme="minorHAnsi"/>
        </w:rPr>
        <w:t>22</w:t>
      </w:r>
      <w:r w:rsidR="00DE5BEF" w:rsidRPr="008E3242">
        <w:rPr>
          <w:rFonts w:asciiTheme="minorHAnsi" w:hAnsiTheme="minorHAnsi" w:cstheme="minorHAnsi"/>
        </w:rPr>
        <w:t>»</w:t>
      </w:r>
      <w:r w:rsidR="008332E0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</w:t>
      </w:r>
      <w:r w:rsidR="0039524F">
        <w:rPr>
          <w:rFonts w:asciiTheme="minorHAnsi" w:hAnsiTheme="minorHAnsi" w:cstheme="minorHAnsi"/>
        </w:rPr>
        <w:t xml:space="preserve">                  </w:t>
      </w:r>
      <w:r w:rsidR="004D7DFA">
        <w:rPr>
          <w:rFonts w:asciiTheme="minorHAnsi" w:hAnsiTheme="minorHAnsi" w:cstheme="minorHAnsi"/>
        </w:rPr>
        <w:t xml:space="preserve">      </w:t>
      </w:r>
      <w:r w:rsidR="008332E0">
        <w:rPr>
          <w:rFonts w:asciiTheme="minorHAnsi" w:hAnsiTheme="minorHAnsi" w:cstheme="minorHAnsi"/>
        </w:rPr>
        <w:t xml:space="preserve">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8332E0">
        <w:rPr>
          <w:rFonts w:asciiTheme="minorHAnsi" w:hAnsiTheme="minorHAnsi" w:cstheme="minorHAnsi"/>
        </w:rPr>
        <w:t>109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7BADA373" w14:textId="77777777" w:rsidR="006811C0" w:rsidRPr="006811C0" w:rsidRDefault="006811C0" w:rsidP="006811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811C0">
        <w:rPr>
          <w:rFonts w:ascii="Arial" w:hAnsi="Arial" w:cs="Arial"/>
          <w:b/>
          <w:bCs/>
          <w:lang w:eastAsia="ru-RU"/>
        </w:rPr>
        <w:t xml:space="preserve">Об утверждении Правил аккредитации журналистов </w:t>
      </w:r>
    </w:p>
    <w:p w14:paraId="4F646F88" w14:textId="77777777" w:rsidR="006811C0" w:rsidRPr="006811C0" w:rsidRDefault="006811C0" w:rsidP="006811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811C0">
        <w:rPr>
          <w:rFonts w:ascii="Arial" w:hAnsi="Arial" w:cs="Arial"/>
          <w:b/>
          <w:bCs/>
          <w:lang w:eastAsia="ru-RU"/>
        </w:rPr>
        <w:t xml:space="preserve">средств массовой информации при Совете депутатов </w:t>
      </w:r>
    </w:p>
    <w:p w14:paraId="5B179EE1" w14:textId="77777777" w:rsidR="006811C0" w:rsidRPr="006811C0" w:rsidRDefault="006811C0" w:rsidP="006811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6811C0">
        <w:rPr>
          <w:rFonts w:ascii="Arial" w:hAnsi="Arial" w:cs="Arial"/>
          <w:b/>
          <w:bCs/>
          <w:lang w:eastAsia="ru-RU"/>
        </w:rPr>
        <w:t>городского округа Долгопрудный Московской области</w:t>
      </w:r>
    </w:p>
    <w:p w14:paraId="3436FBD9" w14:textId="77777777" w:rsidR="006811C0" w:rsidRPr="006811C0" w:rsidRDefault="006811C0" w:rsidP="006811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14:paraId="3C689311" w14:textId="77777777" w:rsidR="006811C0" w:rsidRPr="006811C0" w:rsidRDefault="006811C0" w:rsidP="006811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14:paraId="12DEC7D9" w14:textId="3F41A102" w:rsidR="006811C0" w:rsidRPr="006811C0" w:rsidRDefault="006811C0" w:rsidP="006811C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 xml:space="preserve">В соответствии с Законом Российской Федерации от 27.12.1991 № 2124-1 </w:t>
      </w:r>
      <w:r>
        <w:rPr>
          <w:rFonts w:ascii="Arial" w:hAnsi="Arial" w:cs="Arial"/>
          <w:lang w:eastAsia="ru-RU"/>
        </w:rPr>
        <w:t xml:space="preserve">                                  </w:t>
      </w:r>
      <w:r w:rsidRPr="006811C0">
        <w:rPr>
          <w:rFonts w:ascii="Arial" w:hAnsi="Arial" w:cs="Arial"/>
          <w:lang w:eastAsia="ru-RU"/>
        </w:rPr>
        <w:t>«О средствах массовой информации», на основании Регламента Совета депутатов городского округа Долгопрудный Московской области,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07A58D0D" w14:textId="77777777" w:rsidR="006811C0" w:rsidRPr="006811C0" w:rsidRDefault="006811C0" w:rsidP="006811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14:paraId="7520EE8E" w14:textId="77777777" w:rsidR="006811C0" w:rsidRPr="006811C0" w:rsidRDefault="006811C0" w:rsidP="006811C0">
      <w:pPr>
        <w:spacing w:after="120" w:line="360" w:lineRule="auto"/>
        <w:ind w:firstLine="4080"/>
        <w:jc w:val="both"/>
        <w:rPr>
          <w:rFonts w:ascii="Arial" w:hAnsi="Arial" w:cs="Arial"/>
          <w:b/>
          <w:bCs/>
          <w:sz w:val="28"/>
          <w:szCs w:val="28"/>
          <w:lang w:eastAsia="ru-RU"/>
        </w:rPr>
      </w:pPr>
      <w:r w:rsidRPr="006811C0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0B6CBEB1" w14:textId="77777777" w:rsidR="006811C0" w:rsidRPr="006811C0" w:rsidRDefault="006811C0" w:rsidP="006811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  <w:lang w:eastAsia="ru-RU"/>
        </w:rPr>
      </w:pPr>
    </w:p>
    <w:p w14:paraId="65DC3E93" w14:textId="77777777" w:rsidR="006811C0" w:rsidRPr="006811C0" w:rsidRDefault="006811C0" w:rsidP="006811C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>1. Утвердить прилагаемые Правила аккредитации журналистов средств массовой информации при Совете депутатов городского округа Долгопрудный Московской области.</w:t>
      </w:r>
    </w:p>
    <w:p w14:paraId="4D598909" w14:textId="77777777" w:rsidR="006811C0" w:rsidRPr="006811C0" w:rsidRDefault="006811C0" w:rsidP="006811C0">
      <w:pPr>
        <w:widowControl w:val="0"/>
        <w:numPr>
          <w:ilvl w:val="0"/>
          <w:numId w:val="18"/>
        </w:numPr>
        <w:autoSpaceDE w:val="0"/>
        <w:autoSpaceDN w:val="0"/>
        <w:spacing w:line="360" w:lineRule="auto"/>
        <w:ind w:left="0" w:firstLine="708"/>
        <w:contextualSpacing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 xml:space="preserve">Признать утратившими силу следующие </w:t>
      </w:r>
      <w:hyperlink r:id="rId8" w:history="1">
        <w:r w:rsidRPr="006811C0">
          <w:rPr>
            <w:rFonts w:ascii="Arial" w:hAnsi="Arial" w:cs="Arial"/>
            <w:lang w:eastAsia="ru-RU"/>
          </w:rPr>
          <w:t>решени</w:t>
        </w:r>
      </w:hyperlink>
      <w:r w:rsidRPr="006811C0">
        <w:rPr>
          <w:rFonts w:ascii="Arial" w:hAnsi="Arial" w:cs="Arial"/>
          <w:lang w:eastAsia="ru-RU"/>
        </w:rPr>
        <w:t>я Совета депутатов                                       городского округа Долгопрудный Московской области:</w:t>
      </w:r>
    </w:p>
    <w:p w14:paraId="7EEAECDE" w14:textId="77777777" w:rsidR="006811C0" w:rsidRPr="006811C0" w:rsidRDefault="006811C0" w:rsidP="006811C0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 xml:space="preserve">          1) от 18.03.2009 № 16-нр «Об утверждении положения о порядке аккредитации журналистов средств массовой информации при Совете депутатов города Долгопрудного»;</w:t>
      </w:r>
    </w:p>
    <w:p w14:paraId="158DEF3F" w14:textId="69B4864E" w:rsidR="006811C0" w:rsidRPr="006811C0" w:rsidRDefault="006811C0" w:rsidP="006811C0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lastRenderedPageBreak/>
        <w:t xml:space="preserve">          2) от 21.03.2011 № 15-нр «</w:t>
      </w:r>
      <w:r w:rsidRPr="006811C0">
        <w:rPr>
          <w:rFonts w:ascii="Arial" w:hAnsi="Arial" w:cs="Arial"/>
          <w:bCs/>
          <w:lang w:eastAsia="ru-RU"/>
        </w:rPr>
        <w:t xml:space="preserve">О внесении изменений и дополнений в нормативное решение Совета депутатов г. Долгопрудного от 18.03.2009 г. № 16-нр </w:t>
      </w:r>
      <w:r>
        <w:rPr>
          <w:rFonts w:ascii="Arial" w:hAnsi="Arial" w:cs="Arial"/>
          <w:bCs/>
          <w:lang w:eastAsia="ru-RU"/>
        </w:rPr>
        <w:t xml:space="preserve">                                       </w:t>
      </w:r>
      <w:r w:rsidRPr="006811C0">
        <w:rPr>
          <w:rFonts w:ascii="Arial" w:hAnsi="Arial" w:cs="Arial"/>
          <w:bCs/>
          <w:lang w:eastAsia="ru-RU"/>
        </w:rPr>
        <w:t>«Об утверждении положения о порядке аккредитации журналистов средств массовой информации при Совете депутатов города Долгопрудного»</w:t>
      </w:r>
      <w:r w:rsidRPr="006811C0">
        <w:rPr>
          <w:rFonts w:ascii="Arial" w:hAnsi="Arial" w:cs="Arial"/>
          <w:lang w:eastAsia="ru-RU"/>
        </w:rPr>
        <w:t>;</w:t>
      </w:r>
    </w:p>
    <w:p w14:paraId="011FFB43" w14:textId="77777777" w:rsidR="006811C0" w:rsidRPr="006811C0" w:rsidRDefault="006811C0" w:rsidP="006811C0">
      <w:pPr>
        <w:widowControl w:val="0"/>
        <w:numPr>
          <w:ilvl w:val="0"/>
          <w:numId w:val="19"/>
        </w:numPr>
        <w:autoSpaceDE w:val="0"/>
        <w:autoSpaceDN w:val="0"/>
        <w:spacing w:line="360" w:lineRule="auto"/>
        <w:ind w:left="0" w:firstLine="708"/>
        <w:contextualSpacing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>от 19.11.2014 № 28-нр «О внесении изменений в решение Совета депутатов г. Долгопрудного от 18.03.2009 г. № 16-нр «Об утверждении Правил аккредитации журналистов средств массовой информации при Совете депутатов города Долгопрудного».</w:t>
      </w:r>
    </w:p>
    <w:p w14:paraId="42F6F5BB" w14:textId="77777777" w:rsidR="006811C0" w:rsidRPr="006811C0" w:rsidRDefault="006811C0" w:rsidP="006811C0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firstLine="708"/>
        <w:contextualSpacing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>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173DF036" w14:textId="77777777" w:rsidR="006811C0" w:rsidRPr="006811C0" w:rsidRDefault="006811C0" w:rsidP="006811C0">
      <w:pPr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 w:rsidRPr="006811C0">
        <w:rPr>
          <w:rFonts w:ascii="Arial" w:hAnsi="Arial" w:cs="Arial"/>
          <w:lang w:eastAsia="ru-RU"/>
        </w:rPr>
        <w:t xml:space="preserve">Настоящее решение вступает в силу со дня его официального опубликования (обнародования). </w:t>
      </w:r>
    </w:p>
    <w:p w14:paraId="7412AC90" w14:textId="77777777" w:rsidR="004D7DFA" w:rsidRPr="004D7DFA" w:rsidRDefault="004D7DFA" w:rsidP="004D7D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0703A60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0AAA0EA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4D7DFA">
        <w:rPr>
          <w:rFonts w:ascii="Arial" w:eastAsia="Calibri" w:hAnsi="Arial" w:cs="Arial"/>
          <w:sz w:val="22"/>
          <w:szCs w:val="22"/>
          <w:lang w:eastAsia="en-US"/>
        </w:rPr>
        <w:t>7 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05B7F89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8332E0">
        <w:rPr>
          <w:rFonts w:ascii="Arial" w:hAnsi="Arial" w:cs="Arial"/>
          <w:szCs w:val="20"/>
          <w:lang w:eastAsia="ru-RU"/>
        </w:rPr>
        <w:t>22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8332E0">
        <w:rPr>
          <w:rFonts w:ascii="Arial" w:hAnsi="Arial" w:cs="Arial"/>
          <w:szCs w:val="20"/>
          <w:lang w:eastAsia="ru-RU"/>
        </w:rPr>
        <w:t>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FC77F" w14:textId="77777777" w:rsidR="005E34AA" w:rsidRDefault="005E34AA">
      <w:r>
        <w:separator/>
      </w:r>
    </w:p>
  </w:endnote>
  <w:endnote w:type="continuationSeparator" w:id="0">
    <w:p w14:paraId="4FA262AA" w14:textId="77777777" w:rsidR="005E34AA" w:rsidRDefault="005E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ACEB" w14:textId="77777777" w:rsidR="005E34AA" w:rsidRDefault="005E34AA">
      <w:r>
        <w:separator/>
      </w:r>
    </w:p>
  </w:footnote>
  <w:footnote w:type="continuationSeparator" w:id="0">
    <w:p w14:paraId="02738F0A" w14:textId="77777777" w:rsidR="005E34AA" w:rsidRDefault="005E3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D62ED"/>
    <w:multiLevelType w:val="hybridMultilevel"/>
    <w:tmpl w:val="F6AA766E"/>
    <w:lvl w:ilvl="0" w:tplc="467ECAB4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07D097B"/>
    <w:multiLevelType w:val="hybridMultilevel"/>
    <w:tmpl w:val="8BDE3436"/>
    <w:lvl w:ilvl="0" w:tplc="A0F424B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76306876"/>
    <w:multiLevelType w:val="hybridMultilevel"/>
    <w:tmpl w:val="1B642100"/>
    <w:lvl w:ilvl="0" w:tplc="278EE5A2">
      <w:start w:val="3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2"/>
  </w:num>
  <w:num w:numId="2" w16cid:durableId="645008532">
    <w:abstractNumId w:val="6"/>
  </w:num>
  <w:num w:numId="3" w16cid:durableId="738214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3"/>
  </w:num>
  <w:num w:numId="6" w16cid:durableId="63308444">
    <w:abstractNumId w:val="9"/>
  </w:num>
  <w:num w:numId="7" w16cid:durableId="775322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4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6995536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522442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684774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D7DFA"/>
    <w:rsid w:val="004E4FE9"/>
    <w:rsid w:val="004F289B"/>
    <w:rsid w:val="00501C62"/>
    <w:rsid w:val="0054622F"/>
    <w:rsid w:val="005A7B11"/>
    <w:rsid w:val="005C53AA"/>
    <w:rsid w:val="005C71E5"/>
    <w:rsid w:val="005E34AA"/>
    <w:rsid w:val="005E4FC5"/>
    <w:rsid w:val="005E7B7A"/>
    <w:rsid w:val="005F696D"/>
    <w:rsid w:val="0060599C"/>
    <w:rsid w:val="00630D82"/>
    <w:rsid w:val="00633272"/>
    <w:rsid w:val="006811C0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3D10"/>
    <w:rsid w:val="007B6A34"/>
    <w:rsid w:val="007F0E98"/>
    <w:rsid w:val="007F1A24"/>
    <w:rsid w:val="007F2A72"/>
    <w:rsid w:val="0080328C"/>
    <w:rsid w:val="008067C0"/>
    <w:rsid w:val="00821489"/>
    <w:rsid w:val="008215EE"/>
    <w:rsid w:val="008332E0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353FA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D58C3"/>
    <w:rsid w:val="00DE291A"/>
    <w:rsid w:val="00DE2DD3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ED3EEE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CC1BA644DC6EF56AFC477EE797D783&amp;req=doc&amp;base=MOB&amp;n=136316&amp;REFFIELD=134&amp;REFDST=100007&amp;REFDOC=297314&amp;REFBASE=MOB&amp;stat=refcode%3D19025%3Bindex%3D20&amp;date=02.09.2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2025-09-18T07:43:00Z</cp:lastPrinted>
  <dcterms:created xsi:type="dcterms:W3CDTF">2025-09-18T07:43:00Z</dcterms:created>
  <dcterms:modified xsi:type="dcterms:W3CDTF">2025-09-23T11:26:00Z</dcterms:modified>
  <cp:version>1048576</cp:version>
</cp:coreProperties>
</file>